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2CB" w:rsidRPr="00E54DCF" w:rsidRDefault="00DF72CB" w:rsidP="00DF72CB">
      <w:pPr>
        <w:ind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>СВЕДЕНИЯ</w:t>
      </w:r>
    </w:p>
    <w:p w:rsidR="00DF72CB" w:rsidRPr="00E54DCF" w:rsidRDefault="00DF72CB" w:rsidP="00DF72CB">
      <w:pPr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DF72CB" w:rsidRPr="00E54DCF" w:rsidRDefault="00DF72CB" w:rsidP="00DF72C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>о доходах, расходах, об имуществе и обязательствах имущественного характера,</w:t>
      </w:r>
    </w:p>
    <w:p w:rsidR="00DF72CB" w:rsidRPr="00F82100" w:rsidRDefault="00DF72CB" w:rsidP="00DF72CB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F82100">
        <w:rPr>
          <w:rFonts w:ascii="Times New Roman" w:hAnsi="Times New Roman" w:cs="Times New Roman"/>
          <w:sz w:val="16"/>
          <w:szCs w:val="16"/>
          <w:u w:val="single"/>
        </w:rPr>
        <w:t xml:space="preserve">представленные </w:t>
      </w:r>
      <w:r>
        <w:rPr>
          <w:rFonts w:ascii="Times New Roman" w:hAnsi="Times New Roman" w:cs="Times New Roman"/>
          <w:sz w:val="16"/>
          <w:szCs w:val="16"/>
          <w:u w:val="single"/>
        </w:rPr>
        <w:t xml:space="preserve">МУНИЦИПАЛЬНЫМИ СЛУЖАЩИМИ </w:t>
      </w:r>
      <w:bookmarkStart w:id="0" w:name="_GoBack"/>
      <w:bookmarkEnd w:id="0"/>
      <w:r w:rsidRPr="00F82100">
        <w:rPr>
          <w:rFonts w:ascii="Times New Roman" w:hAnsi="Times New Roman" w:cs="Times New Roman"/>
          <w:sz w:val="16"/>
          <w:szCs w:val="16"/>
          <w:u w:val="single"/>
        </w:rPr>
        <w:t xml:space="preserve"> Сабаевского сельского поселения  </w:t>
      </w:r>
      <w:proofErr w:type="gramEnd"/>
    </w:p>
    <w:p w:rsidR="00DF72CB" w:rsidRPr="00E54DCF" w:rsidRDefault="00DF72CB" w:rsidP="00DF72C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                                   (лицами, замещающими муниципальные должности на постоянной основе, муниципальными служащими   и наименование органа местного самоуправления)</w:t>
      </w:r>
    </w:p>
    <w:p w:rsidR="00DF72CB" w:rsidRPr="00E54DCF" w:rsidRDefault="00DF72CB" w:rsidP="00DF72C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DF72CB" w:rsidRPr="00E54DCF" w:rsidRDefault="00DF72CB" w:rsidP="00DF72C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за отчетный период с 1 января по 31 декабря 2015 года </w:t>
      </w:r>
    </w:p>
    <w:p w:rsidR="00DF72CB" w:rsidRPr="00E54DCF" w:rsidRDefault="00DF72CB" w:rsidP="00DF72C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и подлежащие размещению на официальном сайте органов местного самоуправления   </w:t>
      </w:r>
    </w:p>
    <w:p w:rsidR="00DF72CB" w:rsidRPr="00E54DCF" w:rsidRDefault="00DF72CB" w:rsidP="00DF72CB">
      <w:pPr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>(предоставлению средствам массовой информации для опубликования)</w:t>
      </w:r>
    </w:p>
    <w:p w:rsidR="00DF72CB" w:rsidRPr="00E54DCF" w:rsidRDefault="00DF72CB" w:rsidP="00DF72CB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13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2587"/>
        <w:gridCol w:w="1138"/>
        <w:gridCol w:w="747"/>
        <w:gridCol w:w="964"/>
        <w:gridCol w:w="964"/>
        <w:gridCol w:w="1061"/>
        <w:gridCol w:w="746"/>
        <w:gridCol w:w="1084"/>
        <w:gridCol w:w="842"/>
        <w:gridCol w:w="1205"/>
        <w:gridCol w:w="1729"/>
        <w:gridCol w:w="1523"/>
      </w:tblGrid>
      <w:tr w:rsidR="00DF72CB" w:rsidRPr="00E54DCF" w:rsidTr="008D7A21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72CB" w:rsidRPr="00E54DCF" w:rsidRDefault="00DF72CB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№№ </w:t>
            </w:r>
            <w:proofErr w:type="gramStart"/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</w:t>
            </w:r>
            <w:proofErr w:type="gramEnd"/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72CB" w:rsidRPr="00E54DCF" w:rsidRDefault="00DF72CB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3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72CB" w:rsidRPr="00E54DCF" w:rsidRDefault="00DF72CB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72CB" w:rsidRPr="00E54DCF" w:rsidRDefault="00DF72CB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Транспортные средства </w:t>
            </w:r>
          </w:p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(вид, марка)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Декларированный годовой доход (руб.)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Сведения об источниках получения средств, за счет которых совершена сделка  (вид приобретенного имущества, источники)*</w:t>
            </w:r>
          </w:p>
          <w:p w:rsidR="00DF72CB" w:rsidRPr="00E54DCF" w:rsidRDefault="00DF72CB" w:rsidP="008D7A2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DF72CB" w:rsidRPr="00E54DCF" w:rsidTr="008D7A21">
        <w:trPr>
          <w:cantSplit/>
          <w:trHeight w:val="1515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CB" w:rsidRPr="00E54DCF" w:rsidRDefault="00DF72CB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CB" w:rsidRPr="00E54DCF" w:rsidRDefault="00DF72CB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CB" w:rsidRPr="00E54DCF" w:rsidRDefault="00DF72CB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</w:t>
            </w:r>
          </w:p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Площадь</w:t>
            </w:r>
          </w:p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(кв. м)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Страна расположения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</w:t>
            </w:r>
          </w:p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Площадь</w:t>
            </w:r>
          </w:p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(кв. м)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F72CB" w:rsidRPr="00E54DCF" w:rsidRDefault="00DF72CB" w:rsidP="008D7A21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Страна расположения</w:t>
            </w: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CB" w:rsidRPr="00E54DCF" w:rsidRDefault="00DF72CB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CB" w:rsidRPr="00E54DCF" w:rsidRDefault="00DF72CB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CB" w:rsidRPr="00E54DCF" w:rsidRDefault="00DF72CB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DF72CB" w:rsidRPr="00E54DCF" w:rsidTr="008D7A21">
        <w:trPr>
          <w:trHeight w:val="59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Пищикова Тамара Петровна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Директор МБУК « КДЦ Сабаевского сельского поселения»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илой дом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комната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  <w:proofErr w:type="gram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обственность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Индивид.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250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40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кв.м.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14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210 498.00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72CB" w:rsidRPr="00E54DCF" w:rsidTr="008D7A21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CB" w:rsidRPr="00E54DCF" w:rsidRDefault="00DF72CB" w:rsidP="008D7A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(супруг)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илой дом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комната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250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40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кв.м.</w:t>
            </w: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E54DCF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14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DF72CB" w:rsidRPr="002371E0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2371E0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DF72CB" w:rsidRPr="002371E0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2371E0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72CB" w:rsidRPr="002371E0" w:rsidRDefault="00DF72CB" w:rsidP="008D7A2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ВАЗ-21074</w:t>
            </w:r>
          </w:p>
          <w:p w:rsidR="00DF72CB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ВАЗ- 2101</w:t>
            </w:r>
          </w:p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116 400.00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72CB" w:rsidRPr="00E54DCF" w:rsidRDefault="00DF72CB" w:rsidP="008D7A21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DF72CB" w:rsidRDefault="00DF72CB" w:rsidP="00DF72CB"/>
    <w:p w:rsidR="00DF72CB" w:rsidRDefault="00DF72CB" w:rsidP="00DF72CB">
      <w:r>
        <w:t xml:space="preserve">_____________                         </w:t>
      </w:r>
      <w:proofErr w:type="spellStart"/>
      <w:r>
        <w:t>Пиняскина</w:t>
      </w:r>
      <w:proofErr w:type="spellEnd"/>
      <w:r>
        <w:t xml:space="preserve"> Т.П.</w:t>
      </w:r>
    </w:p>
    <w:p w:rsidR="00DF72CB" w:rsidRDefault="00DF72CB" w:rsidP="00DF72CB">
      <w:r>
        <w:t xml:space="preserve">       (подпись)               (Ф.И.О. руководителя)                    (дата)</w:t>
      </w:r>
    </w:p>
    <w:p w:rsidR="00DF72CB" w:rsidRDefault="00DF72CB" w:rsidP="00DF72CB">
      <w:r>
        <w:t>* Сведения указываются, если сумма сделки превышает общий доход лица, чьи сведения размещаются, и его супруги (супруга) за три последних года, предшествующих совершению сделки</w:t>
      </w:r>
      <w:proofErr w:type="gramStart"/>
      <w:r>
        <w:t>.».</w:t>
      </w:r>
      <w:proofErr w:type="gramEnd"/>
    </w:p>
    <w:p w:rsidR="00765033" w:rsidRDefault="00765033"/>
    <w:sectPr w:rsidR="00765033" w:rsidSect="00DF72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2CB"/>
    <w:rsid w:val="00765033"/>
    <w:rsid w:val="00DF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72C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72C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1</cp:revision>
  <dcterms:created xsi:type="dcterms:W3CDTF">2016-05-23T07:39:00Z</dcterms:created>
  <dcterms:modified xsi:type="dcterms:W3CDTF">2016-05-23T07:41:00Z</dcterms:modified>
</cp:coreProperties>
</file>